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020408" w14:textId="77777777" w:rsidR="00FF7D18" w:rsidRPr="000D7403" w:rsidRDefault="00DD4F56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0D7403">
        <w:rPr>
          <w:rFonts w:ascii="Calibri" w:hAnsi="Calibri" w:cs="Calibri"/>
          <w:b/>
          <w:bCs/>
          <w:sz w:val="28"/>
          <w:szCs w:val="28"/>
        </w:rPr>
        <w:t>Přihláška úč</w:t>
      </w:r>
      <w:r w:rsidR="00770E12" w:rsidRPr="000D7403">
        <w:rPr>
          <w:rFonts w:ascii="Calibri" w:hAnsi="Calibri" w:cs="Calibri"/>
          <w:b/>
          <w:bCs/>
          <w:sz w:val="28"/>
          <w:szCs w:val="28"/>
        </w:rPr>
        <w:t>astníka na lyžařskou sezonu 202</w:t>
      </w:r>
      <w:r w:rsidR="007D1AE0">
        <w:rPr>
          <w:rFonts w:ascii="Calibri" w:hAnsi="Calibri" w:cs="Calibri"/>
          <w:b/>
          <w:bCs/>
          <w:sz w:val="28"/>
          <w:szCs w:val="28"/>
        </w:rPr>
        <w:t>6</w:t>
      </w:r>
    </w:p>
    <w:p w14:paraId="60618EC1" w14:textId="77777777" w:rsidR="00FF7D18" w:rsidRDefault="00DD4F56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(neděle - sjezdové lyžování, </w:t>
      </w:r>
      <w:proofErr w:type="gramStart"/>
      <w:r>
        <w:rPr>
          <w:rFonts w:ascii="Calibri" w:hAnsi="Calibri" w:cs="Calibri"/>
        </w:rPr>
        <w:t>snowboarding )</w:t>
      </w:r>
      <w:proofErr w:type="gramEnd"/>
    </w:p>
    <w:p w14:paraId="19AE78E1" w14:textId="77777777" w:rsidR="000D7403" w:rsidRDefault="000D7403" w:rsidP="00724232">
      <w:pPr>
        <w:rPr>
          <w:rFonts w:ascii="Calibri" w:hAnsi="Calibri" w:cs="Calibri"/>
        </w:rPr>
      </w:pPr>
    </w:p>
    <w:p w14:paraId="555FFF64" w14:textId="77777777" w:rsidR="00724232" w:rsidRPr="00DA7AC0" w:rsidRDefault="00724232" w:rsidP="00724232">
      <w:pPr>
        <w:rPr>
          <w:rFonts w:ascii="Calibri" w:hAnsi="Calibri" w:cs="Calibri"/>
          <w:i/>
        </w:rPr>
      </w:pPr>
      <w:r w:rsidRPr="009D16CA">
        <w:rPr>
          <w:rFonts w:ascii="Calibri" w:hAnsi="Calibri" w:cs="Calibri"/>
          <w:b/>
          <w:bCs/>
        </w:rPr>
        <w:t>Pokyny pro vyplnění:</w:t>
      </w:r>
      <w:r w:rsidR="009D16CA" w:rsidRPr="009D16CA">
        <w:rPr>
          <w:rFonts w:ascii="Calibri" w:hAnsi="Calibri" w:cs="Calibri"/>
          <w:b/>
          <w:bCs/>
        </w:rPr>
        <w:t xml:space="preserve"> </w:t>
      </w:r>
      <w:r w:rsidRPr="00DA7AC0">
        <w:rPr>
          <w:rFonts w:ascii="Calibri" w:hAnsi="Calibri" w:cs="Calibri"/>
          <w:i/>
        </w:rPr>
        <w:t>+ - v přihlášce se upraví požadované, ostatní se vymaže</w:t>
      </w:r>
    </w:p>
    <w:p w14:paraId="5ED58D3F" w14:textId="77777777" w:rsidR="00724232" w:rsidRDefault="00724232">
      <w:pPr>
        <w:jc w:val="center"/>
        <w:rPr>
          <w:rFonts w:ascii="Calibri" w:hAnsi="Calibri" w:cs="Calibri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27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72"/>
      </w:tblGrid>
      <w:tr w:rsidR="00FF7D18" w14:paraId="4D5727C8" w14:textId="77777777" w:rsidTr="00101C9D">
        <w:tc>
          <w:tcPr>
            <w:tcW w:w="9072" w:type="dxa"/>
            <w:shd w:val="clear" w:color="auto" w:fill="FFFFFF"/>
            <w:tcMar>
              <w:left w:w="27" w:type="dxa"/>
            </w:tcMar>
          </w:tcPr>
          <w:p w14:paraId="419895A2" w14:textId="77777777" w:rsidR="00FF7D18" w:rsidRDefault="00DD4F5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Jméno, příjmení: </w:t>
            </w:r>
          </w:p>
          <w:p w14:paraId="15B14956" w14:textId="77777777" w:rsidR="00FF7D18" w:rsidRDefault="00FF7D18">
            <w:pPr>
              <w:rPr>
                <w:rFonts w:ascii="Calibri" w:hAnsi="Calibri" w:cs="Calibri"/>
              </w:rPr>
            </w:pPr>
          </w:p>
        </w:tc>
      </w:tr>
      <w:tr w:rsidR="00FF7D18" w14:paraId="722EF6D6" w14:textId="77777777" w:rsidTr="00101C9D">
        <w:tc>
          <w:tcPr>
            <w:tcW w:w="9072" w:type="dxa"/>
            <w:shd w:val="clear" w:color="auto" w:fill="FFFFFF"/>
            <w:tcMar>
              <w:left w:w="27" w:type="dxa"/>
            </w:tcMar>
          </w:tcPr>
          <w:p w14:paraId="239DFEB2" w14:textId="77777777" w:rsidR="00FF7D18" w:rsidRDefault="00DD4F5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Datum </w:t>
            </w:r>
            <w:proofErr w:type="gramStart"/>
            <w:r>
              <w:rPr>
                <w:rFonts w:ascii="Calibri" w:hAnsi="Calibri" w:cs="Calibri"/>
              </w:rPr>
              <w:t>narození:</w:t>
            </w:r>
            <w:r w:rsidR="009D16CA">
              <w:rPr>
                <w:rFonts w:ascii="Calibri" w:hAnsi="Calibri" w:cs="Calibri"/>
              </w:rPr>
              <w:t xml:space="preserve">   </w:t>
            </w:r>
            <w:proofErr w:type="gramEnd"/>
            <w:r w:rsidR="009D16CA">
              <w:rPr>
                <w:rFonts w:ascii="Calibri" w:hAnsi="Calibri" w:cs="Calibri"/>
              </w:rPr>
              <w:t xml:space="preserve">                                                   RČ:</w:t>
            </w:r>
            <w:r>
              <w:rPr>
                <w:rFonts w:ascii="Calibri" w:hAnsi="Calibri" w:cs="Calibri"/>
              </w:rPr>
              <w:t xml:space="preserve"> </w:t>
            </w:r>
          </w:p>
          <w:p w14:paraId="7F40C0BC" w14:textId="77777777" w:rsidR="00FF7D18" w:rsidRDefault="00FF7D18">
            <w:pPr>
              <w:rPr>
                <w:rFonts w:ascii="Calibri" w:hAnsi="Calibri" w:cs="Calibri"/>
              </w:rPr>
            </w:pPr>
          </w:p>
        </w:tc>
      </w:tr>
      <w:tr w:rsidR="00FF7D18" w14:paraId="5CC85FD8" w14:textId="77777777" w:rsidTr="00101C9D">
        <w:tc>
          <w:tcPr>
            <w:tcW w:w="9072" w:type="dxa"/>
            <w:shd w:val="clear" w:color="auto" w:fill="FFFFFF"/>
            <w:tcMar>
              <w:left w:w="27" w:type="dxa"/>
            </w:tcMar>
          </w:tcPr>
          <w:p w14:paraId="0EC06A67" w14:textId="77777777" w:rsidR="00FF7D18" w:rsidRDefault="00DD4F5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Trvalé bydliště: </w:t>
            </w:r>
          </w:p>
          <w:p w14:paraId="06BEB23C" w14:textId="77777777" w:rsidR="00FF7D18" w:rsidRDefault="00FF7D18">
            <w:pPr>
              <w:rPr>
                <w:rFonts w:ascii="Calibri" w:hAnsi="Calibri" w:cs="Calibri"/>
              </w:rPr>
            </w:pPr>
          </w:p>
        </w:tc>
      </w:tr>
      <w:tr w:rsidR="00FF7D18" w14:paraId="7946D055" w14:textId="77777777" w:rsidTr="00101C9D">
        <w:tc>
          <w:tcPr>
            <w:tcW w:w="9072" w:type="dxa"/>
            <w:shd w:val="clear" w:color="auto" w:fill="FFFFFF"/>
            <w:tcMar>
              <w:left w:w="27" w:type="dxa"/>
            </w:tcMar>
          </w:tcPr>
          <w:p w14:paraId="0E11B637" w14:textId="77777777" w:rsidR="00FF7D18" w:rsidRDefault="00DD4F5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Telefon na zák. zástupce:                                                        </w:t>
            </w:r>
          </w:p>
          <w:p w14:paraId="5888202A" w14:textId="77777777" w:rsidR="00FF7D18" w:rsidRDefault="00FF7D18">
            <w:pPr>
              <w:rPr>
                <w:rFonts w:ascii="Calibri" w:hAnsi="Calibri" w:cs="Calibri"/>
              </w:rPr>
            </w:pPr>
          </w:p>
        </w:tc>
      </w:tr>
      <w:tr w:rsidR="00FF7D18" w14:paraId="0CDC9B82" w14:textId="77777777" w:rsidTr="00101C9D">
        <w:tc>
          <w:tcPr>
            <w:tcW w:w="9072" w:type="dxa"/>
            <w:shd w:val="clear" w:color="auto" w:fill="FFFFFF"/>
            <w:tcMar>
              <w:left w:w="27" w:type="dxa"/>
            </w:tcMar>
          </w:tcPr>
          <w:p w14:paraId="2CB34E5B" w14:textId="77777777" w:rsidR="00FF7D18" w:rsidRDefault="00DD4F5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Zdravotní </w:t>
            </w:r>
            <w:proofErr w:type="gramStart"/>
            <w:r>
              <w:rPr>
                <w:rFonts w:ascii="Calibri" w:hAnsi="Calibri" w:cs="Calibri"/>
              </w:rPr>
              <w:t xml:space="preserve">pojišťovna:   </w:t>
            </w:r>
            <w:proofErr w:type="gramEnd"/>
            <w:r>
              <w:rPr>
                <w:rFonts w:ascii="Calibri" w:hAnsi="Calibri" w:cs="Calibri"/>
              </w:rPr>
              <w:t xml:space="preserve">             </w:t>
            </w:r>
            <w:r w:rsidR="009D16CA">
              <w:rPr>
                <w:rFonts w:ascii="Calibri" w:hAnsi="Calibri" w:cs="Calibri"/>
              </w:rPr>
              <w:t xml:space="preserve">                    </w:t>
            </w:r>
            <w:r w:rsidR="00003313">
              <w:rPr>
                <w:rFonts w:ascii="Calibri" w:hAnsi="Calibri" w:cs="Calibri"/>
              </w:rPr>
              <w:t xml:space="preserve">     </w:t>
            </w:r>
            <w:r w:rsidR="009D16CA">
              <w:rPr>
                <w:rFonts w:ascii="Calibri" w:hAnsi="Calibri" w:cs="Calibri"/>
              </w:rPr>
              <w:t>e-mail:</w:t>
            </w:r>
          </w:p>
          <w:p w14:paraId="75D1CE19" w14:textId="77777777" w:rsidR="00FF7D18" w:rsidRDefault="00FF7D18">
            <w:pPr>
              <w:rPr>
                <w:rFonts w:ascii="Calibri" w:hAnsi="Calibri" w:cs="Calibri"/>
              </w:rPr>
            </w:pPr>
          </w:p>
        </w:tc>
      </w:tr>
    </w:tbl>
    <w:p w14:paraId="0646789C" w14:textId="77777777" w:rsidR="00FF7D18" w:rsidRDefault="00FF7D18">
      <w:pPr>
        <w:rPr>
          <w:rFonts w:ascii="Calibri" w:hAnsi="Calibri" w:cs="Calibri"/>
        </w:rPr>
      </w:pPr>
    </w:p>
    <w:p w14:paraId="588DBCDB" w14:textId="77777777" w:rsidR="00DD4F56" w:rsidRDefault="00DD4F56" w:rsidP="00DD4F56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+ Typ kurzu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lyže/snowboard 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bookmarkStart w:id="0" w:name="_GoBack"/>
      <w:bookmarkEnd w:id="0"/>
    </w:p>
    <w:p w14:paraId="509302A3" w14:textId="77777777" w:rsidR="00DD4F56" w:rsidRDefault="00DD4F56">
      <w:pPr>
        <w:rPr>
          <w:rFonts w:ascii="Calibri" w:hAnsi="Calibri" w:cs="Calibri"/>
          <w:b/>
          <w:bCs/>
        </w:rPr>
      </w:pPr>
    </w:p>
    <w:p w14:paraId="32D90254" w14:textId="77777777" w:rsidR="00FF7D18" w:rsidRDefault="00DD4F56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+ Začátečník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ano/ne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  <w:b/>
          <w:bCs/>
        </w:rPr>
        <w:t xml:space="preserve">pokročilý  </w:t>
      </w:r>
      <w:r>
        <w:rPr>
          <w:rFonts w:ascii="Calibri" w:hAnsi="Calibri" w:cs="Calibri"/>
        </w:rPr>
        <w:t xml:space="preserve">     ano/ne</w:t>
      </w:r>
    </w:p>
    <w:p w14:paraId="4A3B258F" w14:textId="77777777" w:rsidR="00DD4F56" w:rsidRDefault="00DD4F56">
      <w:pPr>
        <w:rPr>
          <w:rFonts w:ascii="Calibri" w:hAnsi="Calibri" w:cs="Calibri"/>
        </w:rPr>
      </w:pPr>
    </w:p>
    <w:p w14:paraId="5A1CBF02" w14:textId="77777777" w:rsidR="00DD4F56" w:rsidRDefault="00DD4F56">
      <w:pPr>
        <w:rPr>
          <w:rFonts w:ascii="Calibri" w:hAnsi="Calibri" w:cs="Calibri"/>
        </w:rPr>
      </w:pPr>
      <w:r>
        <w:rPr>
          <w:rFonts w:ascii="Calibri" w:hAnsi="Calibri" w:cs="Calibri"/>
        </w:rPr>
        <w:t>Uveďte, kde dítě lyžovalo:</w:t>
      </w:r>
      <w:r w:rsidR="00770E12">
        <w:rPr>
          <w:rFonts w:ascii="Calibri" w:hAnsi="Calibri" w:cs="Calibri"/>
        </w:rPr>
        <w:t xml:space="preserve"> ......................................................................................................</w:t>
      </w:r>
    </w:p>
    <w:p w14:paraId="1BD88453" w14:textId="77777777" w:rsidR="00FF7D18" w:rsidRDefault="00CD3D45">
      <w:pPr>
        <w:rPr>
          <w:rFonts w:ascii="Calibri" w:hAnsi="Calibri" w:cs="Calibri"/>
        </w:rPr>
      </w:pPr>
      <w:r>
        <w:rPr>
          <w:rFonts w:ascii="Calibri" w:hAnsi="Calibri" w:cs="Calibri"/>
        </w:rPr>
        <w:t>(nejobtížnější svah, který dítě sjelo)</w:t>
      </w:r>
    </w:p>
    <w:p w14:paraId="5C591A66" w14:textId="77777777" w:rsidR="00CD3D45" w:rsidRDefault="00CD3D45">
      <w:pPr>
        <w:rPr>
          <w:rFonts w:ascii="Calibri" w:hAnsi="Calibri" w:cs="Calibri"/>
        </w:rPr>
      </w:pPr>
    </w:p>
    <w:p w14:paraId="6156A860" w14:textId="77777777" w:rsidR="00FF7D18" w:rsidRDefault="00DD4F56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+ Stravování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</w:rPr>
        <w:tab/>
        <w:t>ano</w:t>
      </w:r>
    </w:p>
    <w:p w14:paraId="5486453D" w14:textId="77777777" w:rsidR="00FF7D18" w:rsidRDefault="00FF7D18"/>
    <w:p w14:paraId="3E1B113F" w14:textId="77777777" w:rsidR="00FF7D18" w:rsidRDefault="00DD4F56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+ Vlastní doprava</w:t>
      </w:r>
      <w:r>
        <w:rPr>
          <w:rFonts w:ascii="Calibri" w:hAnsi="Calibri" w:cs="Calibri"/>
        </w:rPr>
        <w:tab/>
        <w:t>ano/ne</w:t>
      </w:r>
    </w:p>
    <w:p w14:paraId="2F7180CB" w14:textId="77777777" w:rsidR="00724232" w:rsidRDefault="000D0599" w:rsidP="00724232">
      <w:pPr>
        <w:rPr>
          <w:rFonts w:asciiTheme="minorHAnsi" w:hAnsiTheme="minorHAnsi"/>
        </w:rPr>
      </w:pPr>
      <w:r w:rsidRPr="000D0599">
        <w:rPr>
          <w:rFonts w:asciiTheme="minorHAnsi" w:hAnsiTheme="minorHAnsi"/>
        </w:rPr>
        <w:t>Ro</w:t>
      </w:r>
      <w:r w:rsidR="00724232">
        <w:rPr>
          <w:rFonts w:asciiTheme="minorHAnsi" w:hAnsiTheme="minorHAnsi"/>
        </w:rPr>
        <w:t xml:space="preserve">dič bude povinen si dítě dopravit </w:t>
      </w:r>
      <w:r w:rsidRPr="000D0599">
        <w:rPr>
          <w:rFonts w:asciiTheme="minorHAnsi" w:hAnsiTheme="minorHAnsi"/>
        </w:rPr>
        <w:t>na</w:t>
      </w:r>
      <w:r w:rsidR="00724232">
        <w:rPr>
          <w:rFonts w:asciiTheme="minorHAnsi" w:hAnsiTheme="minorHAnsi"/>
        </w:rPr>
        <w:t xml:space="preserve"> </w:t>
      </w:r>
      <w:r w:rsidRPr="000D0599">
        <w:rPr>
          <w:rFonts w:asciiTheme="minorHAnsi" w:hAnsiTheme="minorHAnsi"/>
        </w:rPr>
        <w:t>oběd</w:t>
      </w:r>
      <w:r w:rsidR="00724232">
        <w:rPr>
          <w:rFonts w:asciiTheme="minorHAnsi" w:hAnsiTheme="minorHAnsi"/>
        </w:rPr>
        <w:t xml:space="preserve"> i z oběda</w:t>
      </w:r>
      <w:r w:rsidRPr="000D0599">
        <w:rPr>
          <w:rFonts w:asciiTheme="minorHAnsi" w:hAnsiTheme="minorHAnsi"/>
        </w:rPr>
        <w:t xml:space="preserve"> po vlastní ose.</w:t>
      </w:r>
    </w:p>
    <w:p w14:paraId="3066BC98" w14:textId="77777777" w:rsidR="009D16CA" w:rsidRDefault="009D16CA" w:rsidP="00724232">
      <w:pPr>
        <w:rPr>
          <w:rFonts w:ascii="Calibri" w:hAnsi="Calibri"/>
          <w:bCs/>
        </w:rPr>
      </w:pPr>
    </w:p>
    <w:p w14:paraId="705DECAE" w14:textId="77777777" w:rsidR="009D16CA" w:rsidRDefault="009D16CA" w:rsidP="009D16CA">
      <w:pPr>
        <w:rPr>
          <w:rStyle w:val="Internetovodkaz"/>
          <w:rFonts w:ascii="Calibri" w:hAnsi="Calibri" w:cs="Calibri"/>
        </w:rPr>
      </w:pPr>
      <w:r>
        <w:rPr>
          <w:rFonts w:ascii="Calibri" w:hAnsi="Calibri" w:cs="Calibri"/>
        </w:rPr>
        <w:t xml:space="preserve">Vyplněnou přihlášku zašlete na adresu </w:t>
      </w:r>
      <w:hyperlink r:id="rId5">
        <w:r>
          <w:rPr>
            <w:rStyle w:val="Internetovodkaz"/>
            <w:rFonts w:ascii="Calibri" w:hAnsi="Calibri" w:cs="Calibri"/>
          </w:rPr>
          <w:t>petr.lyze@seznam.cz</w:t>
        </w:r>
      </w:hyperlink>
    </w:p>
    <w:p w14:paraId="5E4DCAC4" w14:textId="77777777" w:rsidR="00724232" w:rsidRPr="00724232" w:rsidRDefault="00724232" w:rsidP="00724232">
      <w:pPr>
        <w:rPr>
          <w:rFonts w:asciiTheme="minorHAnsi" w:hAnsiTheme="minorHAnsi"/>
        </w:rPr>
      </w:pPr>
      <w:r w:rsidRPr="00724232">
        <w:rPr>
          <w:rFonts w:ascii="Calibri" w:hAnsi="Calibri"/>
          <w:bCs/>
        </w:rPr>
        <w:t>__________________________________________________________</w:t>
      </w:r>
    </w:p>
    <w:p w14:paraId="6968AF45" w14:textId="77777777" w:rsidR="00DA7AC0" w:rsidRDefault="00DA7AC0" w:rsidP="009D16CA">
      <w:pPr>
        <w:pStyle w:val="western"/>
        <w:jc w:val="both"/>
      </w:pPr>
      <w:r>
        <w:rPr>
          <w:rFonts w:ascii="Calibri" w:hAnsi="Calibri"/>
          <w:b/>
          <w:bCs/>
        </w:rPr>
        <w:t>Neúčast na výcviku nutno hlásit do čtvrtka do 20.00 hod.</w:t>
      </w:r>
      <w:r>
        <w:rPr>
          <w:rFonts w:ascii="Calibri" w:hAnsi="Calibri"/>
        </w:rPr>
        <w:t xml:space="preserve"> na tel. 732 326 417 Petr </w:t>
      </w:r>
      <w:proofErr w:type="spellStart"/>
      <w:r>
        <w:rPr>
          <w:rFonts w:ascii="Calibri" w:hAnsi="Calibri"/>
        </w:rPr>
        <w:t>Fornouz</w:t>
      </w:r>
      <w:proofErr w:type="spellEnd"/>
      <w:r>
        <w:rPr>
          <w:rFonts w:ascii="Calibri" w:hAnsi="Calibri"/>
        </w:rPr>
        <w:t>,</w:t>
      </w:r>
      <w:r>
        <w:rPr>
          <w:rFonts w:ascii="Calibri" w:hAnsi="Calibri"/>
        </w:rPr>
        <w:br/>
        <w:t xml:space="preserve">e-mail </w:t>
      </w:r>
      <w:hyperlink r:id="rId6" w:history="1">
        <w:r>
          <w:rPr>
            <w:rStyle w:val="Hypertextovodkaz"/>
            <w:rFonts w:ascii="Calibri" w:hAnsi="Calibri"/>
          </w:rPr>
          <w:t>petr.lyze@seznam.cz</w:t>
        </w:r>
      </w:hyperlink>
      <w:r>
        <w:rPr>
          <w:rFonts w:ascii="Calibri" w:hAnsi="Calibri"/>
        </w:rPr>
        <w:t xml:space="preserve"> </w:t>
      </w:r>
      <w:r>
        <w:rPr>
          <w:rFonts w:ascii="Calibri" w:hAnsi="Calibri"/>
          <w:b/>
          <w:bCs/>
        </w:rPr>
        <w:t>(z důvodu objednání oběda a skipasu),</w:t>
      </w:r>
      <w:r>
        <w:rPr>
          <w:rFonts w:ascii="Calibri" w:hAnsi="Calibri"/>
        </w:rPr>
        <w:t xml:space="preserve"> v případě omluvené neúčasti se vrací platba za oběd a skipas</w:t>
      </w:r>
      <w:r w:rsidR="009D16CA">
        <w:rPr>
          <w:rFonts w:ascii="Calibri" w:hAnsi="Calibri"/>
        </w:rPr>
        <w:t>.</w:t>
      </w:r>
    </w:p>
    <w:p w14:paraId="7018E3BF" w14:textId="77777777" w:rsidR="00FF7D18" w:rsidRDefault="00724232">
      <w:pPr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</w:t>
      </w:r>
      <w:r w:rsidR="009D16CA">
        <w:rPr>
          <w:rFonts w:ascii="Calibri" w:hAnsi="Calibri" w:cs="Calibri"/>
        </w:rPr>
        <w:t>_____________________________</w:t>
      </w:r>
    </w:p>
    <w:p w14:paraId="05E615FE" w14:textId="77777777" w:rsidR="009D16CA" w:rsidRDefault="009D16CA" w:rsidP="009D16CA">
      <w:pPr>
        <w:jc w:val="both"/>
        <w:rPr>
          <w:rFonts w:ascii="Calibri" w:hAnsi="Calibri" w:cs="Calibri"/>
        </w:rPr>
      </w:pPr>
    </w:p>
    <w:p w14:paraId="66E671A3" w14:textId="77777777" w:rsidR="00724232" w:rsidRDefault="00724232" w:rsidP="009D16C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Prohlášení: Souhlasím s účastí dítěte na kurzu lyžování. Prohlašuji</w:t>
      </w:r>
      <w:r w:rsidR="009D16CA">
        <w:rPr>
          <w:rFonts w:ascii="Calibri" w:hAnsi="Calibri" w:cs="Calibri"/>
        </w:rPr>
        <w:t>, že dítě bude používat vlastní bezpečnostní vybavení.</w:t>
      </w:r>
    </w:p>
    <w:p w14:paraId="31A2552E" w14:textId="77777777" w:rsidR="00FF7D18" w:rsidRDefault="00DD4F56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Vyplněním tohoto formuláře projevuje žadatel svobodnou vůli a vydává souhlas se shromažďováním, zpracováním a uchováním (dále jen souhlas) uvedených osobních údajů.</w:t>
      </w:r>
    </w:p>
    <w:p w14:paraId="3BAA8CD2" w14:textId="77777777" w:rsidR="00FF7D18" w:rsidRPr="00770E12" w:rsidRDefault="00DD4F56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Osobní údaje uvedené v tomto vyplněném v dotazníku nebudou dále žádným způsobem zpracovávány. Jakmile pomine účel použití tohoto souhlasu, bude zlikvidován či archivován dle platných právních předpisů o archivnictví. </w:t>
      </w:r>
      <w:r w:rsidRPr="00770E12">
        <w:rPr>
          <w:rFonts w:ascii="Calibri" w:eastAsia="Calibri" w:hAnsi="Calibri" w:cs="Calibri"/>
          <w:color w:val="000000"/>
        </w:rPr>
        <w:t>„</w:t>
      </w:r>
      <w:r w:rsidRPr="00770E12">
        <w:rPr>
          <w:rFonts w:ascii="Calibri" w:hAnsi="Calibri" w:cs="Calibri"/>
          <w:color w:val="000000"/>
        </w:rPr>
        <w:t>Souhlas uděluji pro všechny uvedené osobní údaje obsažené v tomto formuláři, v souladu s ustanovením zákona č. 101/2000 Sb., o ochraně osobních údajů v platném znění a v souladu s Nařízením evropského parlamentu a Rady EU č. 679</w:t>
      </w:r>
      <w:r w:rsidR="000D0599">
        <w:rPr>
          <w:rFonts w:ascii="Calibri" w:hAnsi="Calibri" w:cs="Calibri"/>
          <w:color w:val="000000"/>
        </w:rPr>
        <w:t>/2016</w:t>
      </w:r>
      <w:r w:rsidRPr="00770E12">
        <w:rPr>
          <w:rFonts w:ascii="Calibri" w:hAnsi="Calibri" w:cs="Calibri"/>
          <w:color w:val="000000"/>
        </w:rPr>
        <w:t xml:space="preserve">, o ochraně fyzických osob v souvislosti se zpracováním osobních údajů a o volném pohybu těchto údajů a o zrušení směrnice 95/46ES (dále jen „GDPR“).“ </w:t>
      </w:r>
    </w:p>
    <w:sectPr w:rsidR="00FF7D18" w:rsidRPr="00770E12" w:rsidSect="000D7403">
      <w:pgSz w:w="11906" w:h="16838"/>
      <w:pgMar w:top="851" w:right="1417" w:bottom="1417" w:left="1417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0C6831"/>
    <w:multiLevelType w:val="multilevel"/>
    <w:tmpl w:val="B8E6F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7D18"/>
    <w:rsid w:val="00003313"/>
    <w:rsid w:val="000974A4"/>
    <w:rsid w:val="000A220D"/>
    <w:rsid w:val="000D0599"/>
    <w:rsid w:val="000D7403"/>
    <w:rsid w:val="00101C9D"/>
    <w:rsid w:val="0027581B"/>
    <w:rsid w:val="003F2316"/>
    <w:rsid w:val="00724232"/>
    <w:rsid w:val="00770E12"/>
    <w:rsid w:val="007D1AE0"/>
    <w:rsid w:val="009D16CA"/>
    <w:rsid w:val="00C83018"/>
    <w:rsid w:val="00CD3D45"/>
    <w:rsid w:val="00D31749"/>
    <w:rsid w:val="00DA7AC0"/>
    <w:rsid w:val="00DD4F56"/>
    <w:rsid w:val="00ED7492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682EA"/>
  <w15:docId w15:val="{17472998-71B4-4EA9-8C61-9ECAA8E15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F7D18"/>
    <w:pPr>
      <w:suppressAutoHyphens/>
    </w:pPr>
    <w:rPr>
      <w:color w:val="00000A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basedOn w:val="Standardnpsmoodstavce"/>
    <w:uiPriority w:val="99"/>
    <w:rsid w:val="00FF7D18"/>
    <w:rPr>
      <w:color w:val="0000FF"/>
      <w:u w:val="single"/>
    </w:rPr>
  </w:style>
  <w:style w:type="paragraph" w:customStyle="1" w:styleId="Nadpis">
    <w:name w:val="Nadpis"/>
    <w:basedOn w:val="Normln"/>
    <w:next w:val="Tlotextu"/>
    <w:uiPriority w:val="99"/>
    <w:rsid w:val="005C4643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lotextu">
    <w:name w:val="Tělo textu"/>
    <w:basedOn w:val="Normln"/>
    <w:uiPriority w:val="99"/>
    <w:rsid w:val="005C4643"/>
    <w:pPr>
      <w:spacing w:after="140" w:line="288" w:lineRule="auto"/>
    </w:pPr>
  </w:style>
  <w:style w:type="paragraph" w:styleId="Seznam">
    <w:name w:val="List"/>
    <w:basedOn w:val="Tlotextu"/>
    <w:uiPriority w:val="99"/>
    <w:rsid w:val="005C4643"/>
    <w:rPr>
      <w:rFonts w:cs="Mangal"/>
    </w:rPr>
  </w:style>
  <w:style w:type="paragraph" w:customStyle="1" w:styleId="Popisek">
    <w:name w:val="Popisek"/>
    <w:basedOn w:val="Normln"/>
    <w:uiPriority w:val="99"/>
    <w:rsid w:val="005C4643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uiPriority w:val="99"/>
    <w:rsid w:val="005C4643"/>
    <w:pPr>
      <w:suppressLineNumbers/>
    </w:pPr>
    <w:rPr>
      <w:rFonts w:cs="Mangal"/>
    </w:rPr>
  </w:style>
  <w:style w:type="paragraph" w:customStyle="1" w:styleId="Obsahtabulky">
    <w:name w:val="Obsah tabulky"/>
    <w:basedOn w:val="Normln"/>
    <w:rsid w:val="00FF7D18"/>
    <w:pPr>
      <w:suppressLineNumbers/>
    </w:pPr>
  </w:style>
  <w:style w:type="paragraph" w:customStyle="1" w:styleId="western">
    <w:name w:val="western"/>
    <w:basedOn w:val="Normln"/>
    <w:rsid w:val="00DA7AC0"/>
    <w:pPr>
      <w:suppressAutoHyphens w:val="0"/>
      <w:spacing w:before="100" w:beforeAutospacing="1" w:after="119"/>
    </w:pPr>
    <w:rPr>
      <w:color w:val="000000"/>
    </w:rPr>
  </w:style>
  <w:style w:type="character" w:styleId="Hypertextovodkaz">
    <w:name w:val="Hyperlink"/>
    <w:basedOn w:val="Standardnpsmoodstavce"/>
    <w:uiPriority w:val="99"/>
    <w:semiHidden/>
    <w:unhideWhenUsed/>
    <w:rsid w:val="00DA7A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17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etr.lyze@seznam.cz" TargetMode="External"/><Relationship Id="rId5" Type="http://schemas.openxmlformats.org/officeDocument/2006/relationships/hyperlink" Target="mailto:petr.lyze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316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Přihláška účastníka na lyžařskou sezonu 2013 – ŽELEZNÁ RUDA, HOHENBOGEN</vt:lpstr>
    </vt:vector>
  </TitlesOfParts>
  <Company>Hewlett-Packard Company</Company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účastníka na lyžařskou sezonu 2013 – ŽELEZNÁ RUDA, HOHENBOGEN</dc:title>
  <dc:creator>Vladimír Trousil</dc:creator>
  <cp:lastModifiedBy>Mirka Štychová</cp:lastModifiedBy>
  <cp:revision>15</cp:revision>
  <cp:lastPrinted>2025-10-22T14:14:00Z</cp:lastPrinted>
  <dcterms:created xsi:type="dcterms:W3CDTF">2016-10-27T11:31:00Z</dcterms:created>
  <dcterms:modified xsi:type="dcterms:W3CDTF">2025-10-22T14:14:00Z</dcterms:modified>
  <dc:language>cs-CZ</dc:language>
</cp:coreProperties>
</file>